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928"/>
        <w:gridCol w:w="1722"/>
        <w:gridCol w:w="2475"/>
        <w:gridCol w:w="2324"/>
      </w:tblGrid>
      <w:tr w:rsidR="008C1D49" w14:paraId="31DC201C" w14:textId="77777777" w:rsidTr="00E30441">
        <w:tc>
          <w:tcPr>
            <w:tcW w:w="2616" w:type="dxa"/>
          </w:tcPr>
          <w:p w14:paraId="4EF6A612" w14:textId="5F78635E" w:rsidR="008C1D49" w:rsidRDefault="008C1D49" w:rsidP="007818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8890423" wp14:editId="149C99FD">
                  <wp:extent cx="1524000" cy="5207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supmc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9" w:type="dxa"/>
            <w:gridSpan w:val="4"/>
            <w:vAlign w:val="center"/>
          </w:tcPr>
          <w:p w14:paraId="674DE1CB" w14:textId="6BC0FDC7" w:rsidR="008C1D49" w:rsidRDefault="00F4548B" w:rsidP="00F4548B">
            <w:pPr>
              <w:pStyle w:val="Titre3"/>
              <w:spacing w:before="0"/>
              <w:rPr>
                <w:rFonts w:ascii="Century Gothic" w:hAnsi="Century Gothic"/>
              </w:rPr>
            </w:pPr>
            <w:r w:rsidRPr="00F4548B">
              <w:rPr>
                <w:rFonts w:ascii="Century Gothic" w:hAnsi="Century Gothic"/>
                <w:color w:val="C00000"/>
                <w:sz w:val="28"/>
                <w:szCs w:val="28"/>
              </w:rPr>
              <w:t>FORMULAIRE DE DEMANDE DE R</w:t>
            </w:r>
            <w:r w:rsidR="008C1D49" w:rsidRPr="00F4548B">
              <w:rPr>
                <w:rFonts w:ascii="Century Gothic" w:hAnsi="Century Gothic"/>
                <w:color w:val="C00000"/>
                <w:sz w:val="28"/>
                <w:szCs w:val="28"/>
              </w:rPr>
              <w:t>ESERVATION DE SALLES</w:t>
            </w:r>
            <w:r w:rsidR="008C1D49" w:rsidRPr="002C4FA9">
              <w:rPr>
                <w:rFonts w:ascii="Century Gothic" w:hAnsi="Century Gothic"/>
                <w:color w:val="C00000"/>
              </w:rPr>
              <w:t xml:space="preserve"> </w:t>
            </w:r>
            <w:r w:rsidR="00C6370E">
              <w:rPr>
                <w:rFonts w:ascii="Century Gothic" w:hAnsi="Century Gothic"/>
              </w:rPr>
              <w:br/>
            </w:r>
            <w:r w:rsidR="00C6370E" w:rsidRPr="00F4548B">
              <w:rPr>
                <w:rFonts w:ascii="Century Gothic" w:hAnsi="Century Gothic"/>
                <w:b w:val="0"/>
                <w:i/>
                <w:color w:val="292934" w:themeColor="text1"/>
                <w:sz w:val="20"/>
                <w:szCs w:val="20"/>
              </w:rPr>
              <w:t>(à compléter et à renvoyer par email à fernande.sarrazin@upmc.fr)</w:t>
            </w:r>
          </w:p>
        </w:tc>
      </w:tr>
      <w:tr w:rsidR="008C1D49" w14:paraId="6E93E86B" w14:textId="77777777" w:rsidTr="00E30441">
        <w:trPr>
          <w:trHeight w:val="442"/>
        </w:trPr>
        <w:tc>
          <w:tcPr>
            <w:tcW w:w="2616" w:type="dxa"/>
          </w:tcPr>
          <w:p w14:paraId="64C89335" w14:textId="03CF7CE6" w:rsidR="008C1D49" w:rsidRPr="008C1D49" w:rsidRDefault="008C1D49" w:rsidP="008C1D49">
            <w:pPr>
              <w:ind w:left="22"/>
              <w:rPr>
                <w:rFonts w:ascii="Century Gothic" w:hAnsi="Century Gothic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78188D">
              <w:rPr>
                <w:rFonts w:ascii="Century Gothic" w:hAnsi="Century Gothic"/>
              </w:rPr>
              <w:t>FACULTE DE CHIMIE</w:t>
            </w:r>
          </w:p>
        </w:tc>
        <w:tc>
          <w:tcPr>
            <w:tcW w:w="7449" w:type="dxa"/>
            <w:gridSpan w:val="4"/>
          </w:tcPr>
          <w:p w14:paraId="7DC44B91" w14:textId="19F83203" w:rsidR="008C1D49" w:rsidRDefault="008C1D49" w:rsidP="008C1D49">
            <w:pPr>
              <w:rPr>
                <w:rFonts w:ascii="Century Gothic" w:hAnsi="Century Gothic"/>
              </w:rPr>
            </w:pPr>
            <w:r w:rsidRPr="009C0A6B">
              <w:rPr>
                <w:rFonts w:ascii="Century Gothic" w:hAnsi="Century Gothic"/>
              </w:rPr>
              <w:t>Date de la demande</w:t>
            </w:r>
            <w:r>
              <w:rPr>
                <w:rFonts w:ascii="Century Gothic" w:hAnsi="Century Gothic"/>
              </w:rPr>
              <w:t xml:space="preserve"> :  </w:t>
            </w:r>
            <w:r w:rsidRPr="00F4548B">
              <w:rPr>
                <w:rFonts w:ascii="Century Gothic" w:hAnsi="Century Gothic"/>
                <w:b/>
              </w:rPr>
              <w:t>29/09/2017</w:t>
            </w:r>
          </w:p>
        </w:tc>
      </w:tr>
      <w:tr w:rsidR="00732A2C" w14:paraId="7EF2DB9D" w14:textId="77777777" w:rsidTr="00E30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66" w:type="dxa"/>
            <w:gridSpan w:val="3"/>
            <w:vAlign w:val="center"/>
          </w:tcPr>
          <w:p w14:paraId="5C62C4E3" w14:textId="77777777" w:rsidR="00732A2C" w:rsidRPr="00E30441" w:rsidRDefault="00732A2C" w:rsidP="0078188D">
            <w:pPr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542830CC" w14:textId="213B1E64" w:rsidR="00732A2C" w:rsidRPr="00E30441" w:rsidRDefault="00732A2C" w:rsidP="008C1D49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E30441">
              <w:rPr>
                <w:rFonts w:ascii="Century Gothic" w:hAnsi="Century Gothic"/>
                <w:i/>
                <w:sz w:val="22"/>
                <w:szCs w:val="22"/>
              </w:rPr>
              <w:t>Capacité</w:t>
            </w:r>
          </w:p>
        </w:tc>
        <w:tc>
          <w:tcPr>
            <w:tcW w:w="2324" w:type="dxa"/>
            <w:vAlign w:val="center"/>
          </w:tcPr>
          <w:p w14:paraId="24E4F760" w14:textId="202A4EF4" w:rsidR="00732A2C" w:rsidRPr="00E30441" w:rsidRDefault="00732A2C" w:rsidP="00E30441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E30441">
              <w:rPr>
                <w:rFonts w:ascii="Century Gothic" w:hAnsi="Century Gothic"/>
                <w:i/>
                <w:sz w:val="22"/>
                <w:szCs w:val="22"/>
              </w:rPr>
              <w:t>Choix</w:t>
            </w:r>
          </w:p>
        </w:tc>
      </w:tr>
      <w:tr w:rsidR="008C1D49" w14:paraId="2E81446B" w14:textId="77777777" w:rsidTr="00E30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14:paraId="6FDE435E" w14:textId="77777777" w:rsidR="008C1D49" w:rsidRPr="0077432A" w:rsidRDefault="008C1D49" w:rsidP="008C1D49">
            <w:pPr>
              <w:rPr>
                <w:rFonts w:ascii="Century Gothic" w:hAnsi="Century Gothic"/>
                <w:b/>
              </w:rPr>
            </w:pPr>
            <w:r w:rsidRPr="0077432A">
              <w:rPr>
                <w:rFonts w:ascii="Century Gothic" w:hAnsi="Century Gothic"/>
                <w:b/>
              </w:rPr>
              <w:t>Salle des Conseils (101)</w:t>
            </w:r>
          </w:p>
          <w:p w14:paraId="7393CBC1" w14:textId="6CB4E0A3" w:rsidR="008C1D49" w:rsidRPr="00E30441" w:rsidRDefault="0077432A" w:rsidP="007743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Tour 32 </w:t>
            </w:r>
            <w:r w:rsidR="008C1D49" w:rsidRPr="00E30441">
              <w:rPr>
                <w:rFonts w:ascii="Century Gothic" w:hAnsi="Century Gothic"/>
              </w:rPr>
              <w:t>1</w:t>
            </w:r>
            <w:r w:rsidR="008C1D49" w:rsidRPr="00E30441">
              <w:rPr>
                <w:rFonts w:ascii="Century Gothic" w:hAnsi="Century Gothic"/>
                <w:vertAlign w:val="superscript"/>
              </w:rPr>
              <w:t>er</w:t>
            </w:r>
            <w:r w:rsidR="008C1D49" w:rsidRPr="00E30441">
              <w:rPr>
                <w:rFonts w:ascii="Century Gothic" w:hAnsi="Century Gothic"/>
              </w:rPr>
              <w:t xml:space="preserve"> étage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14:paraId="07FC9EE2" w14:textId="3B86DC86" w:rsidR="008C1D49" w:rsidRPr="008C1D49" w:rsidRDefault="008C1D49" w:rsidP="0078188D">
            <w:pPr>
              <w:rPr>
                <w:rFonts w:ascii="Century Gothic" w:hAnsi="Century Gothic"/>
              </w:rPr>
            </w:pPr>
            <w:r w:rsidRPr="008C1D49">
              <w:rPr>
                <w:noProof/>
              </w:rPr>
              <w:drawing>
                <wp:inline distT="0" distB="0" distL="0" distR="0" wp14:anchorId="3FC6C53D" wp14:editId="478996B7">
                  <wp:extent cx="1047600" cy="788987"/>
                  <wp:effectExtent l="0" t="0" r="635" b="0"/>
                  <wp:docPr id="9" name="Image 9" descr="http://www.chimie.upmc.fr/_contents-images/ametys-internal%253Asites/ufr926/ametys-internal%253Acontents/la-nouvelle-salle-des-conseils-de-la-faculte-article/_metadata/content/_data/SalleDuConseil-2.jpg_180x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himie.upmc.fr/_contents-images/ametys-internal%253Asites/ufr926/ametys-internal%253Acontents/la-nouvelle-salle-des-conseils-de-la-faculte-article/_metadata/content/_data/SalleDuConseil-2.jpg_180x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78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vAlign w:val="center"/>
          </w:tcPr>
          <w:p w14:paraId="0167E9A5" w14:textId="4DEA6C15" w:rsidR="008C1D49" w:rsidRPr="00E30441" w:rsidRDefault="008C1D49" w:rsidP="008C1D49">
            <w:pPr>
              <w:jc w:val="center"/>
              <w:rPr>
                <w:rFonts w:ascii="Century Gothic" w:hAnsi="Century Gothic"/>
              </w:rPr>
            </w:pPr>
            <w:r w:rsidRPr="00E30441">
              <w:rPr>
                <w:rFonts w:ascii="Century Gothic" w:hAnsi="Century Gothic"/>
              </w:rPr>
              <w:t>50 places</w:t>
            </w:r>
          </w:p>
        </w:tc>
        <w:tc>
          <w:tcPr>
            <w:tcW w:w="2324" w:type="dxa"/>
            <w:vAlign w:val="center"/>
          </w:tcPr>
          <w:p w14:paraId="0A7B127F" w14:textId="77777777" w:rsidR="008C1D49" w:rsidRPr="008C1D49" w:rsidRDefault="008C1D49" w:rsidP="0078188D">
            <w:pPr>
              <w:rPr>
                <w:rFonts w:ascii="Century Gothic" w:hAnsi="Century Gothic"/>
              </w:rPr>
            </w:pPr>
          </w:p>
        </w:tc>
      </w:tr>
      <w:tr w:rsidR="008C1D49" w14:paraId="7AEA380D" w14:textId="77777777" w:rsidTr="00E30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14:paraId="117EA5B2" w14:textId="77777777" w:rsidR="008C1D49" w:rsidRPr="0077432A" w:rsidRDefault="008C1D49" w:rsidP="008C1D49">
            <w:pPr>
              <w:rPr>
                <w:rFonts w:ascii="Century Gothic" w:hAnsi="Century Gothic"/>
                <w:b/>
              </w:rPr>
            </w:pPr>
            <w:r w:rsidRPr="0077432A">
              <w:rPr>
                <w:rFonts w:ascii="Century Gothic" w:hAnsi="Century Gothic"/>
                <w:b/>
              </w:rPr>
              <w:t>*Salle commune (118)</w:t>
            </w:r>
          </w:p>
          <w:p w14:paraId="302A7747" w14:textId="1A809A8F" w:rsidR="008C1D49" w:rsidRPr="00E30441" w:rsidRDefault="0077432A" w:rsidP="008C1D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Tour </w:t>
            </w:r>
            <w:r>
              <w:rPr>
                <w:rFonts w:ascii="Century Gothic" w:hAnsi="Century Gothic"/>
              </w:rPr>
              <w:t xml:space="preserve">32 </w:t>
            </w:r>
            <w:r w:rsidR="008C1D49" w:rsidRPr="00E30441">
              <w:rPr>
                <w:rFonts w:ascii="Century Gothic" w:hAnsi="Century Gothic"/>
              </w:rPr>
              <w:t>1</w:t>
            </w:r>
            <w:r w:rsidR="008C1D49" w:rsidRPr="00E30441">
              <w:rPr>
                <w:rFonts w:ascii="Century Gothic" w:hAnsi="Century Gothic"/>
                <w:vertAlign w:val="superscript"/>
              </w:rPr>
              <w:t>er</w:t>
            </w:r>
            <w:r w:rsidR="008C1D49" w:rsidRPr="00E30441">
              <w:rPr>
                <w:rFonts w:ascii="Century Gothic" w:hAnsi="Century Gothic"/>
              </w:rPr>
              <w:t xml:space="preserve"> étage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14:paraId="682EBC0A" w14:textId="71AFEEA0" w:rsidR="008C1D49" w:rsidRPr="008C1D49" w:rsidRDefault="008C1D49" w:rsidP="0078188D">
            <w:pPr>
              <w:rPr>
                <w:rFonts w:ascii="Century Gothic" w:hAnsi="Century Gothic"/>
              </w:rPr>
            </w:pPr>
            <w:r w:rsidRPr="008C1D49">
              <w:rPr>
                <w:noProof/>
              </w:rPr>
              <w:drawing>
                <wp:inline distT="0" distB="0" distL="0" distR="0" wp14:anchorId="056273EE" wp14:editId="2D06120E">
                  <wp:extent cx="1047600" cy="785700"/>
                  <wp:effectExtent l="0" t="0" r="635" b="0"/>
                  <wp:docPr id="4" name="Image 4" descr="http://www.chimie.upmc.fr/_contents-images/ametys-internal%253Asites/ufr926/ametys-internal%253Acontents/la-nouvelle-salle-des-conseils-de-la-faculte-article/_metadata/content/_data/P1010018-2.JPG_120x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himie.upmc.fr/_contents-images/ametys-internal%253Asites/ufr926/ametys-internal%253Acontents/la-nouvelle-salle-des-conseils-de-la-faculte-article/_metadata/content/_data/P1010018-2.JPG_120x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78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vAlign w:val="center"/>
          </w:tcPr>
          <w:p w14:paraId="63F0BAA3" w14:textId="2DFEFC8E" w:rsidR="008C1D49" w:rsidRPr="00E30441" w:rsidRDefault="008C1D49" w:rsidP="008C1D49">
            <w:pPr>
              <w:jc w:val="center"/>
              <w:rPr>
                <w:rFonts w:ascii="Century Gothic" w:hAnsi="Century Gothic"/>
              </w:rPr>
            </w:pPr>
            <w:r w:rsidRPr="00E30441">
              <w:rPr>
                <w:rFonts w:ascii="Century Gothic" w:hAnsi="Century Gothic"/>
              </w:rPr>
              <w:t>14 places</w:t>
            </w:r>
          </w:p>
        </w:tc>
        <w:tc>
          <w:tcPr>
            <w:tcW w:w="2324" w:type="dxa"/>
            <w:vAlign w:val="center"/>
          </w:tcPr>
          <w:p w14:paraId="2534F00F" w14:textId="77777777" w:rsidR="008C1D49" w:rsidRPr="008C1D49" w:rsidRDefault="008C1D49" w:rsidP="0078188D">
            <w:pPr>
              <w:rPr>
                <w:rFonts w:ascii="Century Gothic" w:hAnsi="Century Gothic"/>
              </w:rPr>
            </w:pPr>
          </w:p>
        </w:tc>
      </w:tr>
      <w:tr w:rsidR="008C1D49" w14:paraId="44800A08" w14:textId="77777777" w:rsidTr="00E30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14:paraId="2D5FF7EC" w14:textId="67B5849D" w:rsidR="008C1D49" w:rsidRPr="0077432A" w:rsidRDefault="008C1D49" w:rsidP="008C1D49">
            <w:pPr>
              <w:rPr>
                <w:rFonts w:ascii="Century Gothic" w:hAnsi="Century Gothic"/>
                <w:b/>
              </w:rPr>
            </w:pPr>
            <w:r w:rsidRPr="0077432A">
              <w:rPr>
                <w:rFonts w:ascii="Century Gothic" w:hAnsi="Century Gothic"/>
                <w:b/>
              </w:rPr>
              <w:t xml:space="preserve">*Salle Jacques </w:t>
            </w:r>
            <w:proofErr w:type="spellStart"/>
            <w:r w:rsidRPr="0077432A">
              <w:rPr>
                <w:rFonts w:ascii="Century Gothic" w:hAnsi="Century Gothic"/>
                <w:b/>
              </w:rPr>
              <w:t>Levisalles</w:t>
            </w:r>
            <w:proofErr w:type="spellEnd"/>
            <w:r w:rsidR="0077432A">
              <w:rPr>
                <w:rFonts w:ascii="Century Gothic" w:hAnsi="Century Gothic"/>
                <w:b/>
              </w:rPr>
              <w:t xml:space="preserve"> </w:t>
            </w:r>
            <w:r w:rsidR="0077432A">
              <w:rPr>
                <w:rFonts w:ascii="Century Gothic" w:hAnsi="Century Gothic"/>
                <w:b/>
              </w:rPr>
              <w:br/>
            </w:r>
            <w:r w:rsidR="0077432A" w:rsidRPr="0077432A">
              <w:rPr>
                <w:rFonts w:ascii="Century Gothic" w:hAnsi="Century Gothic"/>
                <w:b/>
              </w:rPr>
              <w:t>ss-04</w:t>
            </w:r>
          </w:p>
          <w:p w14:paraId="06754B4E" w14:textId="0B84570A" w:rsidR="008C1D49" w:rsidRPr="00E30441" w:rsidRDefault="0077432A" w:rsidP="007743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Tour </w:t>
            </w:r>
            <w:r>
              <w:rPr>
                <w:rFonts w:ascii="Century Gothic" w:hAnsi="Century Gothic"/>
              </w:rPr>
              <w:t>42-43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14:paraId="5CD6971F" w14:textId="53E2F136" w:rsidR="008C1D49" w:rsidRPr="008C1D49" w:rsidRDefault="008C1D49" w:rsidP="0078188D">
            <w:pPr>
              <w:rPr>
                <w:rFonts w:ascii="Century Gothic" w:hAnsi="Century Gothic"/>
              </w:rPr>
            </w:pPr>
            <w:r w:rsidRPr="008C1D49">
              <w:rPr>
                <w:noProof/>
              </w:rPr>
              <w:drawing>
                <wp:inline distT="0" distB="0" distL="0" distR="0" wp14:anchorId="444C80B4" wp14:editId="45F25C4C">
                  <wp:extent cx="1047600" cy="795646"/>
                  <wp:effectExtent l="0" t="0" r="635" b="5080"/>
                  <wp:docPr id="7" name="Image 7" descr="http://www.chimie.upmc.fr/_contents-images/ametys-internal%253Asites/ufr926/ametys-internal%253Acontents/la-nouvelle-salle-des-conseils-de-la-faculte-article/_metadata/content/_data/P1010013-2.JPG_120x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himie.upmc.fr/_contents-images/ametys-internal%253Asites/ufr926/ametys-internal%253Acontents/la-nouvelle-salle-des-conseils-de-la-faculte-article/_metadata/content/_data/P1010013-2.JPG_120x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795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vAlign w:val="center"/>
          </w:tcPr>
          <w:p w14:paraId="2F706B69" w14:textId="278DD44E" w:rsidR="008C1D49" w:rsidRPr="00E30441" w:rsidRDefault="008C1D49" w:rsidP="008C1D49">
            <w:pPr>
              <w:jc w:val="center"/>
              <w:rPr>
                <w:rFonts w:ascii="Century Gothic" w:hAnsi="Century Gothic"/>
              </w:rPr>
            </w:pPr>
            <w:r w:rsidRPr="00E30441">
              <w:rPr>
                <w:rFonts w:ascii="Century Gothic" w:hAnsi="Century Gothic"/>
              </w:rPr>
              <w:t>36 places</w:t>
            </w:r>
          </w:p>
        </w:tc>
        <w:tc>
          <w:tcPr>
            <w:tcW w:w="2324" w:type="dxa"/>
            <w:vAlign w:val="center"/>
          </w:tcPr>
          <w:p w14:paraId="06D56B3F" w14:textId="77777777" w:rsidR="008C1D49" w:rsidRPr="008C1D49" w:rsidRDefault="008C1D49" w:rsidP="0078188D">
            <w:pPr>
              <w:rPr>
                <w:rFonts w:ascii="Century Gothic" w:hAnsi="Century Gothic"/>
              </w:rPr>
            </w:pPr>
          </w:p>
        </w:tc>
      </w:tr>
      <w:tr w:rsidR="008C1D49" w14:paraId="38A774B5" w14:textId="77777777" w:rsidTr="00E30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14:paraId="22EEE0F4" w14:textId="3CC03315" w:rsidR="008C1D49" w:rsidRPr="00E30441" w:rsidRDefault="008C1D49" w:rsidP="008C1D49">
            <w:pPr>
              <w:rPr>
                <w:rFonts w:ascii="Century Gothic" w:hAnsi="Century Gothic"/>
                <w:i/>
              </w:rPr>
            </w:pPr>
            <w:r w:rsidRPr="00E30441">
              <w:rPr>
                <w:rFonts w:ascii="Century Gothic" w:hAnsi="Century Gothic"/>
                <w:i/>
              </w:rPr>
              <w:t>*</w:t>
            </w:r>
            <w:r w:rsidRPr="0077432A">
              <w:rPr>
                <w:rFonts w:ascii="Century Gothic" w:hAnsi="Century Gothic"/>
                <w:b/>
              </w:rPr>
              <w:t>Salle</w:t>
            </w:r>
            <w:r w:rsidR="0077432A" w:rsidRPr="0077432A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77432A" w:rsidRPr="0077432A">
              <w:rPr>
                <w:rFonts w:ascii="Century Gothic" w:hAnsi="Century Gothic"/>
                <w:b/>
              </w:rPr>
              <w:t>ss</w:t>
            </w:r>
            <w:proofErr w:type="spellEnd"/>
            <w:r w:rsidR="0077432A">
              <w:rPr>
                <w:rFonts w:ascii="Century Gothic" w:hAnsi="Century Gothic"/>
                <w:b/>
              </w:rPr>
              <w:t xml:space="preserve"> </w:t>
            </w:r>
            <w:r w:rsidR="0077432A" w:rsidRPr="0077432A">
              <w:rPr>
                <w:rFonts w:ascii="Century Gothic" w:hAnsi="Century Gothic"/>
                <w:b/>
              </w:rPr>
              <w:t>06</w:t>
            </w:r>
          </w:p>
          <w:p w14:paraId="7F0DACF2" w14:textId="3480656F" w:rsidR="008C1D49" w:rsidRPr="00E30441" w:rsidRDefault="0077432A" w:rsidP="007743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Tour </w:t>
            </w:r>
            <w:r>
              <w:rPr>
                <w:rFonts w:ascii="Century Gothic" w:hAnsi="Century Gothic"/>
              </w:rPr>
              <w:t>42-43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14:paraId="4AB0AA29" w14:textId="746BBEE8" w:rsidR="008C1D49" w:rsidRPr="008C1D49" w:rsidRDefault="008C1D49" w:rsidP="0078188D">
            <w:pPr>
              <w:rPr>
                <w:rFonts w:ascii="Century Gothic" w:hAnsi="Century Gothic"/>
              </w:rPr>
            </w:pPr>
            <w:r w:rsidRPr="008C1D49">
              <w:rPr>
                <w:noProof/>
              </w:rPr>
              <w:drawing>
                <wp:inline distT="0" distB="0" distL="0" distR="0" wp14:anchorId="6487B43A" wp14:editId="451A0F47">
                  <wp:extent cx="1047750" cy="790755"/>
                  <wp:effectExtent l="0" t="0" r="0" b="9525"/>
                  <wp:docPr id="6" name="Image 6" descr="http://www.chimie.upmc.fr/_contents-images/ametys-internal%253Asites/ufr926/ametys-internal%253Acontents/la-nouvelle-salle-des-conseils-de-la-faculte-article/_metadata/content/_data/P1010014-2.JPG_120x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imie.upmc.fr/_contents-images/ametys-internal%253Asites/ufr926/ametys-internal%253Acontents/la-nouvelle-salle-des-conseils-de-la-faculte-article/_metadata/content/_data/P1010014-2.JPG_120x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14" cy="80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vAlign w:val="center"/>
          </w:tcPr>
          <w:p w14:paraId="767CD69C" w14:textId="669774CF" w:rsidR="008C1D49" w:rsidRPr="00E30441" w:rsidRDefault="008C1D49" w:rsidP="008C1D49">
            <w:pPr>
              <w:jc w:val="center"/>
              <w:rPr>
                <w:rFonts w:ascii="Century Gothic" w:hAnsi="Century Gothic"/>
              </w:rPr>
            </w:pPr>
            <w:r w:rsidRPr="00E30441">
              <w:rPr>
                <w:rFonts w:ascii="Century Gothic" w:hAnsi="Century Gothic"/>
              </w:rPr>
              <w:t>24 places</w:t>
            </w:r>
          </w:p>
        </w:tc>
        <w:tc>
          <w:tcPr>
            <w:tcW w:w="2324" w:type="dxa"/>
            <w:vAlign w:val="center"/>
          </w:tcPr>
          <w:p w14:paraId="2E421835" w14:textId="77777777" w:rsidR="008C1D49" w:rsidRPr="008C1D49" w:rsidRDefault="008C1D49" w:rsidP="0078188D">
            <w:pPr>
              <w:rPr>
                <w:rFonts w:ascii="Century Gothic" w:hAnsi="Century Gothic"/>
              </w:rPr>
            </w:pPr>
          </w:p>
        </w:tc>
      </w:tr>
      <w:tr w:rsidR="008C1D49" w14:paraId="3A53C430" w14:textId="77777777" w:rsidTr="00E30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14:paraId="7731C123" w14:textId="17C94771" w:rsidR="008C1D49" w:rsidRPr="0077432A" w:rsidRDefault="008C1D49" w:rsidP="008C1D49">
            <w:pPr>
              <w:rPr>
                <w:rFonts w:ascii="Century Gothic" w:hAnsi="Century Gothic"/>
                <w:b/>
              </w:rPr>
            </w:pPr>
            <w:r w:rsidRPr="0077432A">
              <w:rPr>
                <w:rFonts w:ascii="Century Gothic" w:hAnsi="Century Gothic"/>
                <w:b/>
              </w:rPr>
              <w:t>*Salle Le Chatelier</w:t>
            </w:r>
            <w:r w:rsidR="0077432A">
              <w:rPr>
                <w:rFonts w:ascii="Century Gothic" w:hAnsi="Century Gothic"/>
                <w:b/>
              </w:rPr>
              <w:t xml:space="preserve"> </w:t>
            </w:r>
            <w:r w:rsidR="0077432A" w:rsidRPr="0077432A">
              <w:rPr>
                <w:rFonts w:ascii="Century Gothic" w:hAnsi="Century Gothic"/>
                <w:b/>
              </w:rPr>
              <w:t>ss-06</w:t>
            </w:r>
            <w:r w:rsidR="0077432A">
              <w:rPr>
                <w:rFonts w:ascii="Century Gothic" w:hAnsi="Century Gothic"/>
                <w:b/>
              </w:rPr>
              <w:t xml:space="preserve"> </w:t>
            </w:r>
            <w:r w:rsidR="0077432A" w:rsidRPr="0077432A">
              <w:rPr>
                <w:rFonts w:ascii="Century Gothic" w:hAnsi="Century Gothic"/>
                <w:b/>
              </w:rPr>
              <w:t>bis</w:t>
            </w:r>
          </w:p>
          <w:p w14:paraId="0B351A3A" w14:textId="207E36E8" w:rsidR="008C1D49" w:rsidRPr="00E30441" w:rsidRDefault="0077432A" w:rsidP="007743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Tour </w:t>
            </w:r>
            <w:r>
              <w:rPr>
                <w:rFonts w:ascii="Century Gothic" w:hAnsi="Century Gothic"/>
              </w:rPr>
              <w:t>42-43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14:paraId="0F3BC7B7" w14:textId="287A577F" w:rsidR="008C1D49" w:rsidRPr="008C1D49" w:rsidRDefault="008C1D49" w:rsidP="0078188D">
            <w:pPr>
              <w:rPr>
                <w:rFonts w:ascii="Century Gothic" w:hAnsi="Century Gothic"/>
              </w:rPr>
            </w:pPr>
            <w:r w:rsidRPr="008C1D49">
              <w:rPr>
                <w:noProof/>
              </w:rPr>
              <w:drawing>
                <wp:inline distT="0" distB="0" distL="0" distR="0" wp14:anchorId="787B793A" wp14:editId="33E69AF6">
                  <wp:extent cx="1047600" cy="785700"/>
                  <wp:effectExtent l="0" t="0" r="635" b="0"/>
                  <wp:docPr id="5" name="Image 5" descr="http://www.chimie.upmc.fr/_contents-images/ametys-internal%253Asites/ufr926/ametys-internal%253Acontents/la-nouvelle-salle-des-conseils-de-la-faculte-article/_metadata/content/_data/P1010015-2.JPG_120x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himie.upmc.fr/_contents-images/ametys-internal%253Asites/ufr926/ametys-internal%253Acontents/la-nouvelle-salle-des-conseils-de-la-faculte-article/_metadata/content/_data/P1010015-2.JPG_120x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78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vAlign w:val="center"/>
          </w:tcPr>
          <w:p w14:paraId="03696424" w14:textId="3339C9C4" w:rsidR="008C1D49" w:rsidRPr="00E30441" w:rsidRDefault="008C1D49" w:rsidP="008C1D49">
            <w:pPr>
              <w:jc w:val="center"/>
              <w:rPr>
                <w:rFonts w:ascii="Century Gothic" w:hAnsi="Century Gothic"/>
              </w:rPr>
            </w:pPr>
            <w:r w:rsidRPr="00E30441">
              <w:rPr>
                <w:rFonts w:ascii="Century Gothic" w:hAnsi="Century Gothic"/>
              </w:rPr>
              <w:t>12</w:t>
            </w:r>
            <w:r w:rsidR="00732A2C" w:rsidRPr="00E30441">
              <w:rPr>
                <w:rFonts w:ascii="Century Gothic" w:hAnsi="Century Gothic"/>
              </w:rPr>
              <w:t xml:space="preserve"> places</w:t>
            </w:r>
          </w:p>
        </w:tc>
        <w:tc>
          <w:tcPr>
            <w:tcW w:w="2324" w:type="dxa"/>
            <w:vAlign w:val="center"/>
          </w:tcPr>
          <w:p w14:paraId="7D337671" w14:textId="77777777" w:rsidR="008C1D49" w:rsidRPr="008C1D49" w:rsidRDefault="008C1D49" w:rsidP="0078188D">
            <w:pPr>
              <w:rPr>
                <w:rFonts w:ascii="Century Gothic" w:hAnsi="Century Gothic"/>
              </w:rPr>
            </w:pPr>
          </w:p>
        </w:tc>
      </w:tr>
      <w:tr w:rsidR="00072D4A" w14:paraId="307FF31C" w14:textId="77777777" w:rsidTr="00072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10065" w:type="dxa"/>
            <w:gridSpan w:val="5"/>
            <w:vAlign w:val="center"/>
          </w:tcPr>
          <w:p w14:paraId="3A60B951" w14:textId="77777777" w:rsidR="00072D4A" w:rsidRDefault="00072D4A" w:rsidP="00072D4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Les pauses café sont tolérées. Les moments de convivialité (pots de thèses) ne sont pas autorisés.</w:t>
            </w:r>
          </w:p>
          <w:p w14:paraId="0C804912" w14:textId="072BC8A2" w:rsidR="00072D4A" w:rsidRPr="00072D4A" w:rsidRDefault="00072D4A" w:rsidP="0078188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*C</w:t>
            </w:r>
            <w:r w:rsidRPr="00C6370E">
              <w:rPr>
                <w:i/>
                <w:sz w:val="18"/>
                <w:szCs w:val="18"/>
              </w:rPr>
              <w:t xml:space="preserve">es salles ne disposent pas de vidéoprojecteur. L’ouverture des portes nécessite une autorisation d’accès par clé KABA. </w:t>
            </w:r>
          </w:p>
        </w:tc>
      </w:tr>
    </w:tbl>
    <w:p w14:paraId="22F6FAFD" w14:textId="77777777" w:rsidR="00D61B57" w:rsidRDefault="00D61B57" w:rsidP="00C6370E">
      <w:pPr>
        <w:rPr>
          <w:i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0"/>
        <w:gridCol w:w="2752"/>
        <w:gridCol w:w="925"/>
        <w:gridCol w:w="1273"/>
        <w:gridCol w:w="1414"/>
        <w:gridCol w:w="2534"/>
      </w:tblGrid>
      <w:tr w:rsidR="00C6370E" w:rsidRPr="002C4FA9" w14:paraId="40373B35" w14:textId="77777777" w:rsidTr="00072D4A">
        <w:trPr>
          <w:trHeight w:val="512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3ECE" w14:textId="5A69FEDC" w:rsidR="00C6370E" w:rsidRPr="002C4FA9" w:rsidRDefault="00C6370E" w:rsidP="007818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4FA9">
              <w:rPr>
                <w:rFonts w:ascii="Century Gothic" w:hAnsi="Century Gothic"/>
                <w:b/>
                <w:sz w:val="20"/>
                <w:szCs w:val="20"/>
              </w:rPr>
              <w:t>Date :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F0C3" w14:textId="77777777" w:rsidR="00C6370E" w:rsidRPr="002C4FA9" w:rsidRDefault="00C6370E" w:rsidP="0078188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EEDA" w14:textId="77777777" w:rsidR="00C6370E" w:rsidRPr="002C4FA9" w:rsidRDefault="00C6370E" w:rsidP="007818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4FA9">
              <w:rPr>
                <w:rFonts w:ascii="Century Gothic" w:hAnsi="Century Gothic"/>
                <w:b/>
                <w:sz w:val="20"/>
                <w:szCs w:val="20"/>
              </w:rPr>
              <w:t>Créneaux horaires :</w:t>
            </w:r>
          </w:p>
        </w:tc>
        <w:tc>
          <w:tcPr>
            <w:tcW w:w="3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34413" w14:textId="0563C9CA" w:rsidR="00C6370E" w:rsidRPr="002C4FA9" w:rsidRDefault="00C6370E" w:rsidP="0078188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370E" w:rsidRPr="002C4FA9" w14:paraId="79EEA780" w14:textId="77777777" w:rsidTr="00072D4A">
        <w:trPr>
          <w:trHeight w:val="865"/>
        </w:trPr>
        <w:tc>
          <w:tcPr>
            <w:tcW w:w="76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1B99CA" w14:textId="53D3F569" w:rsidR="00C6370E" w:rsidRPr="002C4FA9" w:rsidRDefault="00C6370E" w:rsidP="007818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4FA9">
              <w:rPr>
                <w:rFonts w:ascii="Century Gothic" w:hAnsi="Century Gothic"/>
                <w:b/>
                <w:sz w:val="20"/>
                <w:szCs w:val="20"/>
              </w:rPr>
              <w:t>Motifs 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222B94" w14:textId="6AF6ACAE" w:rsidR="00C6370E" w:rsidRPr="002C4FA9" w:rsidRDefault="00C6370E" w:rsidP="007818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4FA9">
              <w:rPr>
                <w:rFonts w:ascii="Century Gothic" w:hAnsi="Century Gothic"/>
                <w:b/>
                <w:sz w:val="20"/>
                <w:szCs w:val="20"/>
              </w:rPr>
              <w:t>Nombre de personnes</w:t>
            </w:r>
            <w:r w:rsidR="00677E05">
              <w:rPr>
                <w:rFonts w:ascii="Century Gothic" w:hAnsi="Century Gothic"/>
                <w:b/>
                <w:sz w:val="20"/>
                <w:szCs w:val="20"/>
              </w:rPr>
              <w:t> :</w:t>
            </w:r>
          </w:p>
        </w:tc>
      </w:tr>
      <w:tr w:rsidR="00732A2C" w:rsidRPr="002C4FA9" w14:paraId="1D2CBE6A" w14:textId="77777777" w:rsidTr="00072D4A">
        <w:trPr>
          <w:trHeight w:val="671"/>
        </w:trPr>
        <w:tc>
          <w:tcPr>
            <w:tcW w:w="1016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D901F4" w14:textId="709C657B" w:rsidR="00732A2C" w:rsidRPr="002C4FA9" w:rsidRDefault="00732A2C" w:rsidP="007818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4FA9">
              <w:rPr>
                <w:rFonts w:ascii="Century Gothic" w:hAnsi="Century Gothic"/>
                <w:b/>
                <w:sz w:val="20"/>
                <w:szCs w:val="20"/>
              </w:rPr>
              <w:t>Réservation demandé par </w:t>
            </w:r>
            <w:r w:rsidR="002C4FA9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2C4FA9">
              <w:rPr>
                <w:rFonts w:ascii="Century Gothic" w:hAnsi="Century Gothic"/>
                <w:b/>
                <w:sz w:val="20"/>
                <w:szCs w:val="20"/>
              </w:rPr>
              <w:t>om, prénom :</w:t>
            </w:r>
          </w:p>
        </w:tc>
      </w:tr>
      <w:tr w:rsidR="006D05E6" w:rsidRPr="00C6370E" w14:paraId="325EE0BF" w14:textId="77777777" w:rsidTr="00072D4A">
        <w:trPr>
          <w:trHeight w:val="567"/>
        </w:trPr>
        <w:tc>
          <w:tcPr>
            <w:tcW w:w="49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8492B7" w14:textId="3E7D3FD9" w:rsidR="006D05E6" w:rsidRPr="00C6370E" w:rsidRDefault="006D05E6" w:rsidP="0078188D">
            <w:pPr>
              <w:rPr>
                <w:rFonts w:ascii="Century Gothic" w:hAnsi="Century Gothic"/>
                <w:sz w:val="20"/>
                <w:szCs w:val="20"/>
              </w:rPr>
            </w:pPr>
            <w:r w:rsidRPr="00C6370E">
              <w:rPr>
                <w:rFonts w:ascii="Century Gothic" w:hAnsi="Century Gothic"/>
                <w:sz w:val="20"/>
                <w:szCs w:val="20"/>
              </w:rPr>
              <w:t>Email :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FD3173" w14:textId="38B7EE80" w:rsidR="006D05E6" w:rsidRPr="00C6370E" w:rsidRDefault="006D05E6" w:rsidP="0078188D">
            <w:pPr>
              <w:rPr>
                <w:rFonts w:ascii="Century Gothic" w:hAnsi="Century Gothic"/>
                <w:sz w:val="20"/>
                <w:szCs w:val="20"/>
              </w:rPr>
            </w:pPr>
            <w:r w:rsidRPr="00C6370E">
              <w:rPr>
                <w:rFonts w:ascii="Century Gothic" w:hAnsi="Century Gothic"/>
                <w:sz w:val="20"/>
                <w:szCs w:val="20"/>
              </w:rPr>
              <w:t>Tél. :</w:t>
            </w:r>
          </w:p>
        </w:tc>
      </w:tr>
      <w:tr w:rsidR="00732A2C" w:rsidRPr="002C4FA9" w14:paraId="79BA9D92" w14:textId="77777777" w:rsidTr="00072D4A">
        <w:trPr>
          <w:trHeight w:val="753"/>
        </w:trPr>
        <w:tc>
          <w:tcPr>
            <w:tcW w:w="1016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DE3596" w14:textId="53FE0A2C" w:rsidR="00732A2C" w:rsidRPr="002C4FA9" w:rsidRDefault="00732A2C" w:rsidP="007818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4FA9">
              <w:rPr>
                <w:rFonts w:ascii="Century Gothic" w:hAnsi="Century Gothic"/>
                <w:b/>
                <w:sz w:val="20"/>
                <w:szCs w:val="20"/>
              </w:rPr>
              <w:t>Pour les étudiants en thèse, nom de l’encadrant :</w:t>
            </w:r>
          </w:p>
        </w:tc>
      </w:tr>
      <w:tr w:rsidR="006D05E6" w:rsidRPr="00C6370E" w14:paraId="5D735428" w14:textId="77777777" w:rsidTr="00072D4A">
        <w:trPr>
          <w:trHeight w:val="753"/>
        </w:trPr>
        <w:tc>
          <w:tcPr>
            <w:tcW w:w="1016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363A9D" w14:textId="3A0F57C8" w:rsidR="006D05E6" w:rsidRPr="00C6370E" w:rsidRDefault="006D05E6" w:rsidP="0078188D">
            <w:pPr>
              <w:rPr>
                <w:rFonts w:ascii="Century Gothic" w:hAnsi="Century Gothic"/>
                <w:sz w:val="20"/>
                <w:szCs w:val="20"/>
              </w:rPr>
            </w:pPr>
            <w:r w:rsidRPr="00C6370E">
              <w:rPr>
                <w:rFonts w:ascii="Century Gothic" w:hAnsi="Century Gothic"/>
                <w:sz w:val="20"/>
                <w:szCs w:val="20"/>
              </w:rPr>
              <w:t>UMR, Service :</w:t>
            </w:r>
          </w:p>
        </w:tc>
      </w:tr>
      <w:tr w:rsidR="002C4FA9" w:rsidRPr="002C4FA9" w14:paraId="723C2215" w14:textId="77777777" w:rsidTr="00072D4A">
        <w:trPr>
          <w:trHeight w:val="222"/>
        </w:trPr>
        <w:tc>
          <w:tcPr>
            <w:tcW w:w="76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A903D0" w14:textId="3DFE4C2E" w:rsidR="002C4FA9" w:rsidRPr="002C4FA9" w:rsidRDefault="002C4FA9" w:rsidP="002C4FA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4FA9">
              <w:rPr>
                <w:rFonts w:ascii="Century Gothic" w:hAnsi="Century Gothic"/>
                <w:b/>
                <w:sz w:val="20"/>
                <w:szCs w:val="20"/>
              </w:rPr>
              <w:t>*Personne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(s)</w:t>
            </w:r>
            <w:r w:rsidRPr="002C4FA9">
              <w:rPr>
                <w:rFonts w:ascii="Century Gothic" w:hAnsi="Century Gothic"/>
                <w:b/>
                <w:sz w:val="20"/>
                <w:szCs w:val="20"/>
              </w:rPr>
              <w:t xml:space="preserve"> responsable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(s)</w:t>
            </w:r>
            <w:r w:rsidRPr="002C4FA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 </w:t>
            </w:r>
            <w:r w:rsidRPr="002C4FA9">
              <w:rPr>
                <w:rFonts w:ascii="Century Gothic" w:hAnsi="Century Gothic"/>
                <w:b/>
                <w:sz w:val="20"/>
                <w:szCs w:val="20"/>
              </w:rPr>
              <w:t>la réunion (accès portes) 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15A3DC" w14:textId="4C715158" w:rsidR="002C4FA9" w:rsidRPr="002C4FA9" w:rsidRDefault="002C4FA9" w:rsidP="002C4F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FA9">
              <w:rPr>
                <w:rFonts w:ascii="Century Gothic" w:hAnsi="Century Gothic"/>
                <w:b/>
                <w:sz w:val="20"/>
                <w:szCs w:val="20"/>
              </w:rPr>
              <w:t xml:space="preserve">*N° clé </w:t>
            </w:r>
            <w:proofErr w:type="spellStart"/>
            <w:r w:rsidRPr="002C4FA9">
              <w:rPr>
                <w:rFonts w:ascii="Century Gothic" w:hAnsi="Century Gothic"/>
                <w:b/>
                <w:sz w:val="20"/>
                <w:szCs w:val="20"/>
              </w:rPr>
              <w:t>Kaba</w:t>
            </w:r>
            <w:proofErr w:type="spellEnd"/>
            <w:r w:rsidRPr="002C4FA9">
              <w:rPr>
                <w:rFonts w:ascii="Century Gothic" w:hAnsi="Century Gothic"/>
                <w:b/>
                <w:sz w:val="20"/>
                <w:szCs w:val="20"/>
              </w:rPr>
              <w:t> :</w:t>
            </w:r>
          </w:p>
        </w:tc>
      </w:tr>
      <w:tr w:rsidR="002C4FA9" w:rsidRPr="002C4FA9" w14:paraId="61128DA7" w14:textId="77777777" w:rsidTr="00072D4A">
        <w:trPr>
          <w:trHeight w:val="813"/>
        </w:trPr>
        <w:tc>
          <w:tcPr>
            <w:tcW w:w="763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484B18" w14:textId="787ADF08" w:rsidR="002C4FA9" w:rsidRPr="002C4FA9" w:rsidRDefault="002C4FA9" w:rsidP="002C4FA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75B0F4" w14:textId="035DB2C8" w:rsidR="002C4FA9" w:rsidRPr="002C4FA9" w:rsidRDefault="002C4FA9" w:rsidP="0078188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D05E6" w:rsidRPr="00C6370E" w14:paraId="13F8C278" w14:textId="77777777" w:rsidTr="00072D4A">
        <w:trPr>
          <w:trHeight w:val="1039"/>
        </w:trPr>
        <w:tc>
          <w:tcPr>
            <w:tcW w:w="10168" w:type="dxa"/>
            <w:gridSpan w:val="6"/>
            <w:tcBorders>
              <w:top w:val="single" w:sz="12" w:space="0" w:color="auto"/>
            </w:tcBorders>
            <w:shd w:val="clear" w:color="auto" w:fill="E7E7EC" w:themeFill="text1" w:themeFillTint="1A"/>
          </w:tcPr>
          <w:p w14:paraId="01F7A16F" w14:textId="444F538B" w:rsidR="006D05E6" w:rsidRPr="002C4FA9" w:rsidRDefault="006D05E6" w:rsidP="007818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4FA9">
              <w:rPr>
                <w:rFonts w:ascii="Century Gothic" w:hAnsi="Century Gothic"/>
                <w:b/>
                <w:sz w:val="20"/>
                <w:szCs w:val="20"/>
              </w:rPr>
              <w:t>Cadre réservé à l’UFR</w:t>
            </w:r>
          </w:p>
        </w:tc>
      </w:tr>
    </w:tbl>
    <w:p w14:paraId="66BFCD79" w14:textId="1A2090FE" w:rsidR="006D05E6" w:rsidRPr="003D1648" w:rsidRDefault="006D05E6" w:rsidP="002C4FA9">
      <w:pPr>
        <w:rPr>
          <w:rFonts w:ascii="Century Gothic" w:hAnsi="Century Gothic"/>
        </w:rPr>
      </w:pPr>
      <w:bookmarkStart w:id="0" w:name="_GoBack"/>
      <w:bookmarkEnd w:id="0"/>
    </w:p>
    <w:sectPr w:rsidR="006D05E6" w:rsidRPr="003D1648" w:rsidSect="008C1D49">
      <w:pgSz w:w="11900" w:h="16840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8D"/>
    <w:rsid w:val="000261B8"/>
    <w:rsid w:val="00072D4A"/>
    <w:rsid w:val="000E00B7"/>
    <w:rsid w:val="00101B5C"/>
    <w:rsid w:val="001040F1"/>
    <w:rsid w:val="001300EF"/>
    <w:rsid w:val="001F63AE"/>
    <w:rsid w:val="0020758D"/>
    <w:rsid w:val="002247ED"/>
    <w:rsid w:val="00225FF5"/>
    <w:rsid w:val="00262855"/>
    <w:rsid w:val="00281052"/>
    <w:rsid w:val="002C4FA9"/>
    <w:rsid w:val="002F77A7"/>
    <w:rsid w:val="003B546A"/>
    <w:rsid w:val="003D1648"/>
    <w:rsid w:val="0041661E"/>
    <w:rsid w:val="00452C01"/>
    <w:rsid w:val="004C733F"/>
    <w:rsid w:val="005B62F7"/>
    <w:rsid w:val="005F096D"/>
    <w:rsid w:val="0062749A"/>
    <w:rsid w:val="00677E05"/>
    <w:rsid w:val="006A4210"/>
    <w:rsid w:val="006B0BD7"/>
    <w:rsid w:val="006C09BC"/>
    <w:rsid w:val="006C3A46"/>
    <w:rsid w:val="006D05E6"/>
    <w:rsid w:val="00717960"/>
    <w:rsid w:val="00732A2C"/>
    <w:rsid w:val="0077432A"/>
    <w:rsid w:val="0078188D"/>
    <w:rsid w:val="007B704D"/>
    <w:rsid w:val="007C7F48"/>
    <w:rsid w:val="00821D84"/>
    <w:rsid w:val="00831528"/>
    <w:rsid w:val="00843FFF"/>
    <w:rsid w:val="008C1D49"/>
    <w:rsid w:val="008C637A"/>
    <w:rsid w:val="009008B2"/>
    <w:rsid w:val="009C0A6B"/>
    <w:rsid w:val="009D71F9"/>
    <w:rsid w:val="00BA639D"/>
    <w:rsid w:val="00BA7F71"/>
    <w:rsid w:val="00C35555"/>
    <w:rsid w:val="00C629E3"/>
    <w:rsid w:val="00C6370E"/>
    <w:rsid w:val="00C65FF3"/>
    <w:rsid w:val="00CB484B"/>
    <w:rsid w:val="00D61B57"/>
    <w:rsid w:val="00E30441"/>
    <w:rsid w:val="00EA43FD"/>
    <w:rsid w:val="00EE14BB"/>
    <w:rsid w:val="00F32305"/>
    <w:rsid w:val="00F44A26"/>
    <w:rsid w:val="00F4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C8587"/>
  <w14:defaultImageDpi w14:val="300"/>
  <w15:docId w15:val="{6577CBA3-DFAC-4511-B52A-8423F92D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818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5756B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18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18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188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88D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78188D"/>
    <w:rPr>
      <w:rFonts w:asciiTheme="majorHAnsi" w:eastAsiaTheme="majorEastAsia" w:hAnsiTheme="majorHAnsi" w:cstheme="majorBidi"/>
      <w:b/>
      <w:bCs/>
      <w:color w:val="65756B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8188D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8188D"/>
    <w:rPr>
      <w:rFonts w:asciiTheme="majorHAnsi" w:eastAsiaTheme="majorEastAsia" w:hAnsiTheme="majorHAnsi" w:cstheme="majorBidi"/>
      <w:b/>
      <w:bCs/>
      <w:color w:val="93A299" w:themeColor="accent1"/>
    </w:rPr>
  </w:style>
  <w:style w:type="table" w:styleId="Grilledutableau">
    <w:name w:val="Table Grid"/>
    <w:basedOn w:val="TableauNormal"/>
    <w:uiPriority w:val="59"/>
    <w:rsid w:val="0078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B48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484B"/>
  </w:style>
  <w:style w:type="character" w:customStyle="1" w:styleId="CommentaireCar">
    <w:name w:val="Commentaire Car"/>
    <w:basedOn w:val="Policepardfaut"/>
    <w:link w:val="Commentaire"/>
    <w:uiPriority w:val="99"/>
    <w:semiHidden/>
    <w:rsid w:val="00CB484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484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484B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6A4210"/>
    <w:pPr>
      <w:pBdr>
        <w:bottom w:val="single" w:sz="8" w:space="4" w:color="93A299" w:themeColor="accent1"/>
      </w:pBdr>
      <w:spacing w:after="300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A4210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Clarté">
  <a:themeElements>
    <a:clrScheme name="Clarté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té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95C09B-6F01-41BC-931A-AB50D598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Fernande</cp:lastModifiedBy>
  <cp:revision>13</cp:revision>
  <cp:lastPrinted>2017-09-29T08:08:00Z</cp:lastPrinted>
  <dcterms:created xsi:type="dcterms:W3CDTF">2017-09-29T07:13:00Z</dcterms:created>
  <dcterms:modified xsi:type="dcterms:W3CDTF">2017-09-29T08:35:00Z</dcterms:modified>
</cp:coreProperties>
</file>